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443" w:rsidRDefault="00554443" w:rsidP="00554443">
      <w:pPr>
        <w:jc w:val="center"/>
        <w:rPr>
          <w:rFonts w:ascii="Times New Roman" w:hAnsi="Times New Roman" w:cs="Times New Roman"/>
          <w:b/>
          <w:sz w:val="24"/>
        </w:rPr>
      </w:pPr>
    </w:p>
    <w:p w:rsidR="00554443" w:rsidRPr="00554443" w:rsidRDefault="00554443" w:rsidP="00554443">
      <w:pPr>
        <w:jc w:val="center"/>
        <w:rPr>
          <w:rFonts w:ascii="Times New Roman" w:hAnsi="Times New Roman" w:cs="Times New Roman"/>
          <w:b/>
          <w:sz w:val="24"/>
        </w:rPr>
      </w:pPr>
      <w:r w:rsidRPr="00554443">
        <w:rPr>
          <w:rFonts w:ascii="Times New Roman" w:hAnsi="Times New Roman" w:cs="Times New Roman"/>
          <w:b/>
          <w:sz w:val="24"/>
        </w:rPr>
        <w:t>Календарный план выполнения работ:</w:t>
      </w:r>
    </w:p>
    <w:p w:rsidR="00554443" w:rsidRDefault="00554443" w:rsidP="00554443">
      <w:pPr>
        <w:jc w:val="center"/>
        <w:rPr>
          <w:rFonts w:ascii="Times New Roman" w:hAnsi="Times New Roman" w:cs="Times New Roman"/>
          <w:sz w:val="24"/>
        </w:rPr>
      </w:pPr>
      <w:r w:rsidRPr="00554443">
        <w:rPr>
          <w:rFonts w:ascii="Times New Roman" w:hAnsi="Times New Roman" w:cs="Times New Roman"/>
          <w:sz w:val="24"/>
        </w:rPr>
        <w:t>"Реконструкция устройств РЗА ВЛ 500кВ БГЭС -Тулун№2 (ВЛ-562) с реализацией ОАПВ на Братской ГЭС" строительно-монтажные работы.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18"/>
        <w:gridCol w:w="3727"/>
        <w:gridCol w:w="1424"/>
        <w:gridCol w:w="1452"/>
        <w:gridCol w:w="2224"/>
      </w:tblGrid>
      <w:tr w:rsidR="00554443" w:rsidTr="00B01EB2">
        <w:tc>
          <w:tcPr>
            <w:tcW w:w="277" w:type="pct"/>
          </w:tcPr>
          <w:p w:rsidR="00554443" w:rsidRPr="00B01EB2" w:rsidRDefault="00554443" w:rsidP="0055444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01EB2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1994" w:type="pct"/>
          </w:tcPr>
          <w:p w:rsidR="00554443" w:rsidRPr="00B01EB2" w:rsidRDefault="00554443" w:rsidP="0055444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01EB2">
              <w:rPr>
                <w:rFonts w:ascii="Times New Roman" w:hAnsi="Times New Roman" w:cs="Times New Roman"/>
                <w:b/>
                <w:sz w:val="24"/>
              </w:rPr>
              <w:t>Наименование работ</w:t>
            </w:r>
          </w:p>
        </w:tc>
        <w:tc>
          <w:tcPr>
            <w:tcW w:w="1539" w:type="pct"/>
            <w:gridSpan w:val="2"/>
          </w:tcPr>
          <w:p w:rsidR="00554443" w:rsidRPr="00B01EB2" w:rsidRDefault="00554443" w:rsidP="0055444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01EB2">
              <w:rPr>
                <w:rFonts w:ascii="Times New Roman" w:hAnsi="Times New Roman" w:cs="Times New Roman"/>
                <w:b/>
                <w:sz w:val="24"/>
              </w:rPr>
              <w:t>Сроки выполнения</w:t>
            </w:r>
          </w:p>
        </w:tc>
        <w:tc>
          <w:tcPr>
            <w:tcW w:w="1190" w:type="pct"/>
          </w:tcPr>
          <w:p w:rsidR="00554443" w:rsidRPr="00B01EB2" w:rsidRDefault="00554443" w:rsidP="0055444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01EB2">
              <w:rPr>
                <w:rFonts w:ascii="Times New Roman" w:hAnsi="Times New Roman" w:cs="Times New Roman"/>
                <w:b/>
                <w:sz w:val="24"/>
              </w:rPr>
              <w:t>Стоимость</w:t>
            </w:r>
          </w:p>
        </w:tc>
      </w:tr>
      <w:tr w:rsidR="00554443" w:rsidTr="00B01EB2">
        <w:tc>
          <w:tcPr>
            <w:tcW w:w="277" w:type="pct"/>
          </w:tcPr>
          <w:p w:rsidR="00554443" w:rsidRDefault="00554443" w:rsidP="0055444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bookmarkStart w:id="0" w:name="_GoBack" w:colFirst="3" w:colLast="3"/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94" w:type="pct"/>
          </w:tcPr>
          <w:p w:rsidR="00554443" w:rsidRDefault="00B01EB2" w:rsidP="0055444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  <w:r w:rsidR="00554443">
              <w:rPr>
                <w:rFonts w:ascii="Times New Roman" w:hAnsi="Times New Roman" w:cs="Times New Roman"/>
                <w:sz w:val="24"/>
              </w:rPr>
              <w:t>оставка материалов, кабельной продукции</w:t>
            </w:r>
          </w:p>
        </w:tc>
        <w:tc>
          <w:tcPr>
            <w:tcW w:w="762" w:type="pct"/>
            <w:vMerge w:val="restart"/>
          </w:tcPr>
          <w:p w:rsidR="00554443" w:rsidRDefault="00554443" w:rsidP="0055444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 даты подписания договора</w:t>
            </w:r>
          </w:p>
        </w:tc>
        <w:tc>
          <w:tcPr>
            <w:tcW w:w="777" w:type="pct"/>
          </w:tcPr>
          <w:p w:rsidR="00554443" w:rsidRPr="00C67A56" w:rsidRDefault="00554443" w:rsidP="00C67A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7A56">
              <w:rPr>
                <w:rFonts w:ascii="Times New Roman" w:hAnsi="Times New Roman" w:cs="Times New Roman"/>
                <w:sz w:val="24"/>
              </w:rPr>
              <w:t xml:space="preserve">До </w:t>
            </w:r>
            <w:r w:rsidR="00C67A56" w:rsidRPr="00C67A56">
              <w:rPr>
                <w:rFonts w:ascii="Times New Roman" w:hAnsi="Times New Roman" w:cs="Times New Roman"/>
                <w:sz w:val="24"/>
                <w:lang w:val="en-US"/>
              </w:rPr>
              <w:t>15</w:t>
            </w:r>
            <w:r w:rsidRPr="00C67A56">
              <w:rPr>
                <w:rFonts w:ascii="Times New Roman" w:hAnsi="Times New Roman" w:cs="Times New Roman"/>
                <w:sz w:val="24"/>
              </w:rPr>
              <w:t>.0</w:t>
            </w:r>
            <w:r w:rsidR="00C67A56" w:rsidRPr="00C67A56">
              <w:rPr>
                <w:rFonts w:ascii="Times New Roman" w:hAnsi="Times New Roman" w:cs="Times New Roman"/>
                <w:sz w:val="24"/>
                <w:lang w:val="en-US"/>
              </w:rPr>
              <w:t>7</w:t>
            </w:r>
            <w:r w:rsidRPr="00C67A56">
              <w:rPr>
                <w:rFonts w:ascii="Times New Roman" w:hAnsi="Times New Roman" w:cs="Times New Roman"/>
                <w:sz w:val="24"/>
              </w:rPr>
              <w:t>.21</w:t>
            </w:r>
          </w:p>
        </w:tc>
        <w:tc>
          <w:tcPr>
            <w:tcW w:w="1190" w:type="pct"/>
            <w:vMerge w:val="restart"/>
          </w:tcPr>
          <w:p w:rsidR="00554443" w:rsidRDefault="00554443" w:rsidP="0055444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54443" w:rsidTr="00B01EB2">
        <w:tc>
          <w:tcPr>
            <w:tcW w:w="277" w:type="pct"/>
          </w:tcPr>
          <w:p w:rsidR="00554443" w:rsidRDefault="00554443" w:rsidP="0055444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94" w:type="pct"/>
          </w:tcPr>
          <w:p w:rsidR="00554443" w:rsidRDefault="00B01EB2" w:rsidP="0055444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</w:t>
            </w:r>
            <w:r w:rsidR="00554443">
              <w:rPr>
                <w:rFonts w:ascii="Times New Roman" w:hAnsi="Times New Roman" w:cs="Times New Roman"/>
                <w:sz w:val="24"/>
              </w:rPr>
              <w:t>емонтажные работы</w:t>
            </w:r>
          </w:p>
        </w:tc>
        <w:tc>
          <w:tcPr>
            <w:tcW w:w="762" w:type="pct"/>
            <w:vMerge/>
          </w:tcPr>
          <w:p w:rsidR="00554443" w:rsidRDefault="00554443" w:rsidP="0055444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7" w:type="pct"/>
          </w:tcPr>
          <w:p w:rsidR="00554443" w:rsidRPr="00C67A56" w:rsidRDefault="00554443" w:rsidP="00C67A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7A56">
              <w:rPr>
                <w:rFonts w:ascii="Times New Roman" w:hAnsi="Times New Roman" w:cs="Times New Roman"/>
                <w:sz w:val="24"/>
              </w:rPr>
              <w:t xml:space="preserve">До </w:t>
            </w:r>
            <w:r w:rsidR="00C67A56" w:rsidRPr="00C67A56">
              <w:rPr>
                <w:rFonts w:ascii="Times New Roman" w:hAnsi="Times New Roman" w:cs="Times New Roman"/>
                <w:sz w:val="24"/>
                <w:lang w:val="en-US"/>
              </w:rPr>
              <w:t>31</w:t>
            </w:r>
            <w:r w:rsidRPr="00C67A56">
              <w:rPr>
                <w:rFonts w:ascii="Times New Roman" w:hAnsi="Times New Roman" w:cs="Times New Roman"/>
                <w:sz w:val="24"/>
              </w:rPr>
              <w:t>.</w:t>
            </w:r>
            <w:r w:rsidR="00C67A56" w:rsidRPr="00C67A56">
              <w:rPr>
                <w:rFonts w:ascii="Times New Roman" w:hAnsi="Times New Roman" w:cs="Times New Roman"/>
                <w:sz w:val="24"/>
                <w:lang w:val="en-US"/>
              </w:rPr>
              <w:t>12</w:t>
            </w:r>
            <w:r w:rsidRPr="00C67A56">
              <w:rPr>
                <w:rFonts w:ascii="Times New Roman" w:hAnsi="Times New Roman" w:cs="Times New Roman"/>
                <w:sz w:val="24"/>
              </w:rPr>
              <w:t>.21</w:t>
            </w:r>
          </w:p>
        </w:tc>
        <w:tc>
          <w:tcPr>
            <w:tcW w:w="1190" w:type="pct"/>
            <w:vMerge/>
          </w:tcPr>
          <w:p w:rsidR="00554443" w:rsidRDefault="00554443" w:rsidP="0055444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54443" w:rsidTr="00B01EB2">
        <w:tc>
          <w:tcPr>
            <w:tcW w:w="277" w:type="pct"/>
          </w:tcPr>
          <w:p w:rsidR="00554443" w:rsidRDefault="00554443" w:rsidP="0055444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994" w:type="pct"/>
          </w:tcPr>
          <w:p w:rsidR="00554443" w:rsidRDefault="00B01EB2" w:rsidP="0055444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</w:t>
            </w:r>
            <w:r w:rsidR="00554443">
              <w:rPr>
                <w:rFonts w:ascii="Times New Roman" w:hAnsi="Times New Roman" w:cs="Times New Roman"/>
                <w:sz w:val="24"/>
              </w:rPr>
              <w:t>троительно-монтажные работы</w:t>
            </w:r>
          </w:p>
        </w:tc>
        <w:tc>
          <w:tcPr>
            <w:tcW w:w="762" w:type="pct"/>
            <w:vMerge/>
          </w:tcPr>
          <w:p w:rsidR="00554443" w:rsidRDefault="00554443" w:rsidP="0055444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7" w:type="pct"/>
          </w:tcPr>
          <w:p w:rsidR="00554443" w:rsidRPr="00C67A56" w:rsidRDefault="00554443" w:rsidP="00C67A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7A56">
              <w:rPr>
                <w:rFonts w:ascii="Times New Roman" w:hAnsi="Times New Roman" w:cs="Times New Roman"/>
                <w:sz w:val="24"/>
              </w:rPr>
              <w:t>До 3</w:t>
            </w:r>
            <w:r w:rsidR="000B5745" w:rsidRPr="00C67A56">
              <w:rPr>
                <w:rFonts w:ascii="Times New Roman" w:hAnsi="Times New Roman" w:cs="Times New Roman"/>
                <w:sz w:val="24"/>
              </w:rPr>
              <w:t>1</w:t>
            </w:r>
            <w:r w:rsidRPr="00C67A56">
              <w:rPr>
                <w:rFonts w:ascii="Times New Roman" w:hAnsi="Times New Roman" w:cs="Times New Roman"/>
                <w:sz w:val="24"/>
              </w:rPr>
              <w:t>.</w:t>
            </w:r>
            <w:r w:rsidR="00C67A56" w:rsidRPr="00C67A56">
              <w:rPr>
                <w:rFonts w:ascii="Times New Roman" w:hAnsi="Times New Roman" w:cs="Times New Roman"/>
                <w:sz w:val="24"/>
                <w:lang w:val="en-US"/>
              </w:rPr>
              <w:t>08</w:t>
            </w:r>
            <w:r w:rsidRPr="00C67A56">
              <w:rPr>
                <w:rFonts w:ascii="Times New Roman" w:hAnsi="Times New Roman" w:cs="Times New Roman"/>
                <w:sz w:val="24"/>
              </w:rPr>
              <w:t>.21</w:t>
            </w:r>
          </w:p>
        </w:tc>
        <w:tc>
          <w:tcPr>
            <w:tcW w:w="1190" w:type="pct"/>
            <w:vMerge/>
          </w:tcPr>
          <w:p w:rsidR="00554443" w:rsidRDefault="00554443" w:rsidP="0055444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bookmarkEnd w:id="0"/>
    </w:tbl>
    <w:p w:rsidR="00554443" w:rsidRDefault="00554443" w:rsidP="00554443">
      <w:pPr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2"/>
        <w:gridCol w:w="4583"/>
      </w:tblGrid>
      <w:tr w:rsidR="00554443" w:rsidTr="00554443">
        <w:tc>
          <w:tcPr>
            <w:tcW w:w="2197" w:type="pct"/>
          </w:tcPr>
          <w:p w:rsidR="00554443" w:rsidRDefault="00554443" w:rsidP="00554443">
            <w:pPr>
              <w:tabs>
                <w:tab w:val="left" w:pos="6371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Заказчик:</w:t>
            </w:r>
            <w:r>
              <w:rPr>
                <w:rFonts w:ascii="Times New Roman" w:hAnsi="Times New Roman" w:cs="Times New Roman"/>
                <w:sz w:val="24"/>
              </w:rPr>
              <w:tab/>
            </w:r>
          </w:p>
          <w:p w:rsidR="00554443" w:rsidRDefault="00554443" w:rsidP="0055444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Генеральный директор</w:t>
            </w:r>
          </w:p>
          <w:p w:rsidR="00554443" w:rsidRDefault="00554443" w:rsidP="0055444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«Стройресурс холдинг»</w:t>
            </w:r>
          </w:p>
          <w:p w:rsidR="00554443" w:rsidRDefault="00554443" w:rsidP="00554443">
            <w:pPr>
              <w:rPr>
                <w:rFonts w:ascii="Times New Roman" w:hAnsi="Times New Roman" w:cs="Times New Roman"/>
                <w:sz w:val="24"/>
              </w:rPr>
            </w:pPr>
          </w:p>
          <w:p w:rsidR="00554443" w:rsidRDefault="00554443" w:rsidP="00554443">
            <w:pPr>
              <w:rPr>
                <w:rFonts w:ascii="Times New Roman" w:hAnsi="Times New Roman" w:cs="Times New Roman"/>
                <w:sz w:val="24"/>
              </w:rPr>
            </w:pPr>
            <w:r w:rsidRPr="00554443">
              <w:rPr>
                <w:rFonts w:ascii="Times New Roman" w:hAnsi="Times New Roman" w:cs="Times New Roman"/>
                <w:sz w:val="24"/>
                <w:u w:val="single"/>
              </w:rPr>
              <w:t xml:space="preserve">                       </w:t>
            </w:r>
            <w:r>
              <w:rPr>
                <w:rFonts w:ascii="Times New Roman" w:hAnsi="Times New Roman" w:cs="Times New Roman"/>
                <w:sz w:val="24"/>
              </w:rPr>
              <w:t>М.В. Кудрявцев</w:t>
            </w:r>
          </w:p>
          <w:p w:rsidR="00554443" w:rsidRDefault="00554443" w:rsidP="00554443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554443" w:rsidRDefault="00554443" w:rsidP="00554443">
            <w:pPr>
              <w:tabs>
                <w:tab w:val="left" w:pos="6371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3" w:type="pct"/>
          </w:tcPr>
          <w:p w:rsidR="00554443" w:rsidRDefault="00554443" w:rsidP="00554443">
            <w:pPr>
              <w:tabs>
                <w:tab w:val="left" w:pos="6371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Подрядчик:</w:t>
            </w:r>
            <w:r>
              <w:rPr>
                <w:rFonts w:ascii="Times New Roman" w:hAnsi="Times New Roman" w:cs="Times New Roman"/>
                <w:sz w:val="24"/>
              </w:rPr>
              <w:tab/>
            </w:r>
          </w:p>
          <w:p w:rsidR="00554443" w:rsidRPr="00554443" w:rsidRDefault="00554443" w:rsidP="005525F2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554443" w:rsidRDefault="00554443" w:rsidP="00554443">
      <w:pPr>
        <w:tabs>
          <w:tab w:val="left" w:pos="6371"/>
        </w:tabs>
        <w:rPr>
          <w:rFonts w:ascii="Times New Roman" w:hAnsi="Times New Roman" w:cs="Times New Roman"/>
          <w:sz w:val="24"/>
        </w:rPr>
      </w:pPr>
    </w:p>
    <w:p w:rsidR="00554443" w:rsidRDefault="00554443" w:rsidP="00554443">
      <w:pPr>
        <w:tabs>
          <w:tab w:val="left" w:pos="6371"/>
        </w:tabs>
        <w:rPr>
          <w:rFonts w:ascii="Times New Roman" w:hAnsi="Times New Roman" w:cs="Times New Roman"/>
          <w:sz w:val="24"/>
        </w:rPr>
      </w:pPr>
    </w:p>
    <w:p w:rsidR="00554443" w:rsidRPr="00554443" w:rsidRDefault="00554443" w:rsidP="00554443">
      <w:pPr>
        <w:jc w:val="center"/>
        <w:rPr>
          <w:rFonts w:ascii="Times New Roman" w:hAnsi="Times New Roman" w:cs="Times New Roman"/>
          <w:sz w:val="24"/>
        </w:rPr>
      </w:pPr>
    </w:p>
    <w:sectPr w:rsidR="00554443" w:rsidRPr="005544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FB4"/>
    <w:rsid w:val="000B5745"/>
    <w:rsid w:val="001728A0"/>
    <w:rsid w:val="001F6A0E"/>
    <w:rsid w:val="005525F2"/>
    <w:rsid w:val="00554443"/>
    <w:rsid w:val="005749C3"/>
    <w:rsid w:val="00A16FB4"/>
    <w:rsid w:val="00B01EB2"/>
    <w:rsid w:val="00C67A56"/>
    <w:rsid w:val="00D7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A0D9E"/>
  <w15:chartTrackingRefBased/>
  <w15:docId w15:val="{54957445-BFA2-4ED3-B787-008D261CE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4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70D41-C465-4D0F-AB8F-E7B9415F6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Semenov Evgeniy</dc:creator>
  <cp:keywords/>
  <dc:description/>
  <cp:lastModifiedBy>Zaytsev Aleksandr</cp:lastModifiedBy>
  <cp:revision>10</cp:revision>
  <dcterms:created xsi:type="dcterms:W3CDTF">2021-03-23T05:58:00Z</dcterms:created>
  <dcterms:modified xsi:type="dcterms:W3CDTF">2021-04-16T05:28:00Z</dcterms:modified>
</cp:coreProperties>
</file>